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黑体" w:hAnsi="黑体" w:eastAsia="黑体"/>
          <w:sz w:val="36"/>
          <w:szCs w:val="36"/>
        </w:rPr>
        <w:t>安徽</w:t>
      </w:r>
      <w:r>
        <w:rPr>
          <w:rStyle w:val="6"/>
          <w:rFonts w:hint="eastAsia" w:ascii="黑体" w:hAnsi="黑体" w:eastAsia="黑体"/>
          <w:sz w:val="36"/>
          <w:szCs w:val="36"/>
        </w:rPr>
        <w:t>机械</w:t>
      </w:r>
      <w:r>
        <w:rPr>
          <w:rStyle w:val="6"/>
          <w:rFonts w:ascii="黑体" w:hAnsi="黑体" w:eastAsia="黑体"/>
          <w:sz w:val="36"/>
          <w:szCs w:val="36"/>
        </w:rPr>
        <w:t>技师学院技能等级认定工作方案</w:t>
      </w:r>
    </w:p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依据《淮南市职业技能等级认定机构工作实施流程的通知》【职技鉴【2021】5号】文件精神，结合我校实际情况，拟开展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本校高职学生和</w:t>
      </w:r>
      <w:r>
        <w:rPr>
          <w:rStyle w:val="6"/>
          <w:rFonts w:hint="eastAsia" w:ascii="宋体" w:hAnsi="宋体" w:eastAsia="宋体"/>
          <w:sz w:val="28"/>
          <w:szCs w:val="28"/>
          <w:lang w:val="en-US" w:eastAsia="zh-CN"/>
        </w:rPr>
        <w:t>淮南市正捷机动车检测有限公司</w:t>
      </w:r>
      <w:r>
        <w:rPr>
          <w:rStyle w:val="6"/>
          <w:rFonts w:hint="eastAsia" w:ascii="宋体" w:hAnsi="宋体" w:eastAsia="宋体"/>
          <w:sz w:val="28"/>
          <w:szCs w:val="28"/>
          <w:lang w:val="en-US" w:eastAsia="zh-Hans"/>
        </w:rPr>
        <w:t>企业员工技能</w:t>
      </w:r>
      <w:r>
        <w:rPr>
          <w:rStyle w:val="6"/>
          <w:rFonts w:ascii="宋体" w:hAnsi="宋体" w:eastAsia="宋体"/>
          <w:sz w:val="28"/>
          <w:szCs w:val="28"/>
        </w:rPr>
        <w:t>等级</w:t>
      </w:r>
      <w:r>
        <w:rPr>
          <w:rStyle w:val="6"/>
          <w:rFonts w:ascii="宋体" w:hAnsi="宋体"/>
          <w:sz w:val="28"/>
          <w:szCs w:val="28"/>
        </w:rPr>
        <w:t>认定工作。为确保本次认定工作顺利开展，特制订本工作方案。具体内容如下:</w:t>
      </w:r>
    </w:p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一、成立等级认定工作领导小组</w:t>
      </w:r>
    </w:p>
    <w:p>
      <w:pPr>
        <w:snapToGrid w:val="0"/>
        <w:spacing w:line="520" w:lineRule="exact"/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组  长：何中华</w:t>
      </w:r>
    </w:p>
    <w:p>
      <w:pPr>
        <w:tabs>
          <w:tab w:val="left" w:pos="7191"/>
        </w:tabs>
        <w:snapToGrid w:val="0"/>
        <w:spacing w:line="520" w:lineRule="exact"/>
        <w:ind w:firstLine="560" w:firstLineChars="200"/>
        <w:jc w:val="left"/>
        <w:rPr>
          <w:rStyle w:val="6"/>
          <w:rFonts w:hint="default" w:ascii="宋体" w:hAnsi="宋体"/>
          <w:sz w:val="28"/>
          <w:szCs w:val="28"/>
          <w:lang w:val="en-US"/>
        </w:rPr>
      </w:pPr>
      <w:r>
        <w:rPr>
          <w:rStyle w:val="6"/>
          <w:rFonts w:ascii="宋体" w:hAnsi="宋体"/>
          <w:sz w:val="28"/>
          <w:szCs w:val="28"/>
        </w:rPr>
        <w:t>成  员：</w:t>
      </w:r>
      <w:r>
        <w:rPr>
          <w:rStyle w:val="6"/>
          <w:rFonts w:hint="eastAsia" w:ascii="宋体" w:hAnsi="宋体"/>
          <w:sz w:val="28"/>
          <w:szCs w:val="28"/>
        </w:rPr>
        <w:t xml:space="preserve"> 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蔡环</w:t>
      </w:r>
      <w:r>
        <w:rPr>
          <w:rStyle w:val="6"/>
          <w:rFonts w:hint="default" w:ascii="宋体" w:hAnsi="宋体"/>
          <w:sz w:val="28"/>
          <w:szCs w:val="28"/>
          <w:lang w:eastAsia="zh-Hans"/>
        </w:rPr>
        <w:t xml:space="preserve"> </w:t>
      </w:r>
      <w:r>
        <w:rPr>
          <w:rStyle w:val="6"/>
          <w:rFonts w:hint="default" w:ascii="宋体" w:hAnsi="宋体"/>
          <w:color w:val="FF0000"/>
          <w:sz w:val="28"/>
          <w:szCs w:val="28"/>
          <w:lang w:eastAsia="zh-Hans"/>
        </w:rPr>
        <w:t xml:space="preserve"> 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李绍新</w:t>
      </w:r>
      <w:r>
        <w:rPr>
          <w:rStyle w:val="6"/>
          <w:rFonts w:hint="default" w:ascii="宋体" w:hAnsi="宋体"/>
          <w:sz w:val="28"/>
          <w:szCs w:val="28"/>
          <w:lang w:eastAsia="zh-Hans"/>
        </w:rPr>
        <w:t xml:space="preserve">  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廖伟</w:t>
      </w:r>
    </w:p>
    <w:p>
      <w:pPr>
        <w:snapToGrid w:val="0"/>
        <w:spacing w:line="520" w:lineRule="exact"/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二、等级认定工种及人数</w:t>
      </w:r>
    </w:p>
    <w:tbl>
      <w:tblPr>
        <w:tblStyle w:val="4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1899"/>
        <w:gridCol w:w="2679"/>
      </w:tblGrid>
      <w:tr>
        <w:trPr>
          <w:trHeight w:val="347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认定工种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认定等级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认定人数</w:t>
            </w:r>
          </w:p>
        </w:tc>
      </w:tr>
      <w:tr>
        <w:trPr>
          <w:trHeight w:val="347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 w:eastAsia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汽车维修工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中</w:t>
            </w:r>
            <w:r>
              <w:rPr>
                <w:rStyle w:val="6"/>
                <w:rFonts w:hint="eastAsia" w:ascii="宋体" w:hAnsi="宋体"/>
                <w:kern w:val="0"/>
                <w:sz w:val="24"/>
              </w:rPr>
              <w:t>级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  <w:lang w:eastAsia="zh-CN"/>
              </w:rPr>
              <w:t>37</w:t>
            </w:r>
          </w:p>
        </w:tc>
      </w:tr>
      <w:tr>
        <w:trPr>
          <w:trHeight w:val="347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电工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中级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eastAsia="zh-CN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  <w:lang w:eastAsia="zh-CN"/>
              </w:rPr>
              <w:t>56</w:t>
            </w:r>
          </w:p>
        </w:tc>
      </w:tr>
      <w:tr>
        <w:trPr>
          <w:trHeight w:val="347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车工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中级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eastAsia="zh-CN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  <w:lang w:eastAsia="zh-CN"/>
              </w:rPr>
              <w:t>6</w:t>
            </w:r>
          </w:p>
        </w:tc>
      </w:tr>
      <w:tr>
        <w:trPr>
          <w:trHeight w:val="347" w:hRule="atLeast"/>
          <w:jc w:val="center"/>
        </w:trPr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合计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hint="default" w:ascii="宋体" w:hAnsi="宋体" w:eastAsia="宋体"/>
                <w:kern w:val="0"/>
                <w:sz w:val="24"/>
                <w:lang w:eastAsia="zh-CN"/>
              </w:rPr>
            </w:pPr>
          </w:p>
        </w:tc>
      </w:tr>
    </w:tbl>
    <w:p>
      <w:pPr>
        <w:snapToGrid w:val="0"/>
        <w:spacing w:line="56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三、技能等级认定时间及考场</w:t>
      </w:r>
    </w:p>
    <w:tbl>
      <w:tblPr>
        <w:tblStyle w:val="4"/>
        <w:tblW w:w="8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834"/>
        <w:gridCol w:w="1276"/>
        <w:gridCol w:w="1843"/>
        <w:gridCol w:w="2596"/>
      </w:tblGrid>
      <w:tr>
        <w:trPr>
          <w:trHeight w:val="320" w:hRule="atLeast"/>
          <w:jc w:val="center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等级认定时间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考试类型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考试地点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工种</w:t>
            </w:r>
          </w:p>
        </w:tc>
      </w:tr>
      <w:tr>
        <w:trPr>
          <w:trHeight w:val="320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snapToGrid w:val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FF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教学楼3-13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汽车维修工</w:t>
            </w:r>
          </w:p>
        </w:tc>
      </w:tr>
      <w:tr>
        <w:trPr>
          <w:trHeight w:val="320" w:hRule="atLeas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/>
                <w:kern w:val="0"/>
                <w:sz w:val="24"/>
                <w:lang w:eastAsia="zh-Hans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实操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汽修实训中心</w:t>
            </w:r>
          </w:p>
        </w:tc>
        <w:tc>
          <w:tcPr>
            <w:tcW w:w="2596" w:type="dxa"/>
            <w:vAlign w:val="top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汽车维修工</w:t>
            </w:r>
          </w:p>
        </w:tc>
      </w:tr>
      <w:tr>
        <w:trPr>
          <w:trHeight w:val="320" w:hRule="atLeast"/>
          <w:jc w:val="center"/>
        </w:trPr>
        <w:tc>
          <w:tcPr>
            <w:tcW w:w="58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教学楼</w:t>
            </w:r>
            <w:r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  <w:t>1-13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电工</w:t>
            </w:r>
          </w:p>
        </w:tc>
      </w:tr>
      <w:tr>
        <w:trPr>
          <w:trHeight w:val="320" w:hRule="atLeas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实操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电拖实训室</w:t>
            </w:r>
          </w:p>
        </w:tc>
        <w:tc>
          <w:tcPr>
            <w:tcW w:w="2596" w:type="dxa"/>
            <w:vAlign w:val="top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电工</w:t>
            </w:r>
          </w:p>
        </w:tc>
      </w:tr>
      <w:tr>
        <w:trPr>
          <w:trHeight w:val="320" w:hRule="atLeast"/>
          <w:jc w:val="center"/>
        </w:trPr>
        <w:tc>
          <w:tcPr>
            <w:tcW w:w="5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教学楼</w:t>
            </w:r>
            <w:r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  <w:t>1-13</w:t>
            </w:r>
          </w:p>
        </w:tc>
        <w:tc>
          <w:tcPr>
            <w:tcW w:w="2596" w:type="dxa"/>
            <w:vAlign w:val="top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车工</w:t>
            </w:r>
          </w:p>
        </w:tc>
      </w:tr>
      <w:tr>
        <w:trPr>
          <w:trHeight w:val="345" w:hRule="atLeas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实操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数控实训室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车工</w:t>
            </w:r>
          </w:p>
        </w:tc>
      </w:tr>
    </w:tbl>
    <w:p/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四、工作安排</w:t>
      </w:r>
    </w:p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1.巡考：</w:t>
      </w:r>
      <w:r>
        <w:rPr>
          <w:rStyle w:val="6"/>
          <w:rFonts w:hint="eastAsia" w:ascii="宋体" w:hAnsi="宋体"/>
          <w:sz w:val="28"/>
          <w:szCs w:val="28"/>
        </w:rPr>
        <w:t>何中华</w:t>
      </w:r>
    </w:p>
    <w:p>
      <w:pPr>
        <w:snapToGrid w:val="0"/>
        <w:spacing w:line="520" w:lineRule="exact"/>
        <w:ind w:firstLine="560" w:firstLineChars="200"/>
        <w:rPr>
          <w:rStyle w:val="6"/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Style w:val="6"/>
          <w:rFonts w:hint="eastAsia" w:ascii="宋体" w:hAnsi="宋体"/>
          <w:sz w:val="28"/>
          <w:szCs w:val="28"/>
        </w:rPr>
        <w:t>2.纪委巡查：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柳杨</w:t>
      </w:r>
    </w:p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hint="eastAsia" w:ascii="宋体" w:hAnsi="宋体"/>
          <w:sz w:val="28"/>
          <w:szCs w:val="28"/>
        </w:rPr>
        <w:t>3</w:t>
      </w:r>
      <w:r>
        <w:rPr>
          <w:rStyle w:val="6"/>
          <w:rFonts w:ascii="宋体" w:hAnsi="宋体"/>
          <w:sz w:val="28"/>
          <w:szCs w:val="28"/>
        </w:rPr>
        <w:t>.宣传保障组</w:t>
      </w:r>
    </w:p>
    <w:p>
      <w:pPr>
        <w:snapToGrid w:val="0"/>
        <w:spacing w:line="400" w:lineRule="exact"/>
        <w:ind w:firstLine="560" w:firstLineChars="200"/>
        <w:rPr>
          <w:rStyle w:val="6"/>
          <w:rFonts w:hint="eastAsia" w:ascii="宋体" w:hAnsi="宋体" w:eastAsia="宋体"/>
          <w:color w:val="auto"/>
          <w:sz w:val="28"/>
          <w:szCs w:val="28"/>
          <w:lang w:val="en-US" w:eastAsia="zh-Hans"/>
        </w:rPr>
      </w:pPr>
      <w:r>
        <w:rPr>
          <w:rStyle w:val="6"/>
          <w:rFonts w:ascii="宋体" w:hAnsi="宋体"/>
          <w:sz w:val="28"/>
          <w:szCs w:val="28"/>
        </w:rPr>
        <w:t>组长:</w:t>
      </w:r>
      <w:r>
        <w:rPr>
          <w:rStyle w:val="6"/>
          <w:rFonts w:hint="default" w:ascii="宋体" w:hAnsi="宋体"/>
          <w:sz w:val="28"/>
          <w:szCs w:val="28"/>
        </w:rPr>
        <w:t xml:space="preserve"> 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代莹超</w:t>
      </w:r>
    </w:p>
    <w:p>
      <w:pPr>
        <w:snapToGrid w:val="0"/>
        <w:spacing w:line="400" w:lineRule="exact"/>
        <w:ind w:firstLine="560" w:firstLineChars="200"/>
        <w:rPr>
          <w:rStyle w:val="6"/>
          <w:rFonts w:hint="default" w:ascii="宋体" w:hAnsi="宋体"/>
          <w:sz w:val="28"/>
          <w:szCs w:val="28"/>
          <w:lang w:eastAsia="zh-Hans"/>
        </w:rPr>
      </w:pPr>
      <w:r>
        <w:rPr>
          <w:rStyle w:val="6"/>
          <w:rFonts w:ascii="宋体" w:hAnsi="宋体"/>
          <w:color w:val="auto"/>
          <w:sz w:val="28"/>
          <w:szCs w:val="28"/>
        </w:rPr>
        <w:t>成员:</w:t>
      </w:r>
      <w:r>
        <w:rPr>
          <w:rStyle w:val="6"/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孙志强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 xml:space="preserve">  </w:t>
      </w:r>
      <w:r>
        <w:rPr>
          <w:rStyle w:val="6"/>
          <w:rFonts w:hint="eastAsia" w:ascii="宋体" w:hAnsi="宋体"/>
          <w:color w:val="auto"/>
          <w:sz w:val="28"/>
          <w:szCs w:val="28"/>
        </w:rPr>
        <w:t>黄 凯</w:t>
      </w:r>
      <w:r>
        <w:rPr>
          <w:rStyle w:val="6"/>
          <w:rFonts w:hint="default" w:ascii="宋体" w:hAnsi="宋体"/>
          <w:color w:val="auto"/>
          <w:sz w:val="28"/>
          <w:szCs w:val="28"/>
        </w:rPr>
        <w:t xml:space="preserve"> </w:t>
      </w:r>
    </w:p>
    <w:tbl>
      <w:tblPr>
        <w:tblStyle w:val="4"/>
        <w:tblW w:w="8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3"/>
        <w:gridCol w:w="1397"/>
      </w:tblGrid>
      <w:tr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负责</w:t>
            </w:r>
            <w:r>
              <w:rPr>
                <w:rStyle w:val="6"/>
                <w:rFonts w:hint="eastAsia" w:ascii="宋体" w:hAnsi="宋体"/>
                <w:sz w:val="24"/>
              </w:rPr>
              <w:t>试卷打印/收取/归档工作。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6"/>
                <w:rFonts w:ascii="宋体" w:hAnsi="宋体"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color w:val="auto"/>
                <w:sz w:val="24"/>
              </w:rPr>
              <w:t>黄</w:t>
            </w:r>
            <w:r>
              <w:rPr>
                <w:rStyle w:val="6"/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凯</w:t>
            </w:r>
          </w:p>
        </w:tc>
      </w:tr>
      <w:tr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负责认定费用的收取；负责个人及校园疫情防控；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6"/>
                <w:rFonts w:ascii="宋体" w:hAnsi="宋体"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color w:val="auto"/>
                <w:sz w:val="24"/>
              </w:rPr>
              <w:t>黄</w:t>
            </w:r>
            <w:r>
              <w:rPr>
                <w:rStyle w:val="6"/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凯</w:t>
            </w:r>
          </w:p>
        </w:tc>
      </w:tr>
      <w:tr>
        <w:tc>
          <w:tcPr>
            <w:tcW w:w="7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负责试卷考场布置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6"/>
                <w:rFonts w:hint="eastAsia" w:ascii="宋体" w:hAnsi="宋体" w:eastAsia="宋体"/>
                <w:color w:val="auto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Hans"/>
              </w:rPr>
              <w:t>孙志强</w:t>
            </w:r>
          </w:p>
        </w:tc>
      </w:tr>
    </w:tbl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4.考务组</w:t>
      </w:r>
    </w:p>
    <w:p>
      <w:pPr>
        <w:snapToGrid w:val="0"/>
        <w:spacing w:line="520" w:lineRule="exact"/>
        <w:ind w:firstLine="560" w:firstLineChars="200"/>
        <w:rPr>
          <w:rStyle w:val="6"/>
          <w:rFonts w:hint="default" w:ascii="宋体" w:hAnsi="宋体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6"/>
          <w:rFonts w:ascii="宋体" w:hAnsi="宋体"/>
          <w:sz w:val="28"/>
          <w:szCs w:val="28"/>
        </w:rPr>
        <w:t>组长: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李绍新</w:t>
      </w:r>
      <w:r>
        <w:rPr>
          <w:rStyle w:val="6"/>
          <w:rFonts w:hint="default" w:ascii="宋体" w:hAnsi="宋体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廖伟</w:t>
      </w:r>
    </w:p>
    <w:p>
      <w:pPr>
        <w:snapToGrid w:val="0"/>
        <w:spacing w:line="520" w:lineRule="exact"/>
        <w:ind w:firstLine="560" w:firstLineChars="200"/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</w:pPr>
      <w:r>
        <w:rPr>
          <w:rStyle w:val="6"/>
          <w:rFonts w:ascii="宋体" w:hAnsi="宋体"/>
          <w:sz w:val="28"/>
          <w:szCs w:val="28"/>
        </w:rPr>
        <w:t>成员:</w:t>
      </w: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倪铭</w:t>
      </w:r>
      <w:r>
        <w:rPr>
          <w:rStyle w:val="6"/>
          <w:rFonts w:hint="default" w:ascii="宋体" w:hAnsi="宋体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夏明跃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汪学品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罗天立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任媛媛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唐建成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周扬</w:t>
      </w:r>
      <w:r>
        <w:rPr>
          <w:rStyle w:val="6"/>
          <w:rFonts w:hint="default" w:ascii="宋体" w:hAnsi="宋体"/>
          <w:color w:val="auto"/>
          <w:sz w:val="28"/>
          <w:szCs w:val="28"/>
          <w:lang w:val="en-US"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邓春江</w:t>
      </w:r>
      <w:r>
        <w:rPr>
          <w:rStyle w:val="6"/>
          <w:rFonts w:hint="default" w:ascii="宋体" w:hAnsi="宋体"/>
          <w:color w:val="auto"/>
          <w:sz w:val="28"/>
          <w:szCs w:val="28"/>
          <w:lang w:val="en-US"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何冬琼</w:t>
      </w:r>
      <w:r>
        <w:rPr>
          <w:rStyle w:val="6"/>
          <w:rFonts w:hint="default" w:ascii="宋体" w:hAnsi="宋体"/>
          <w:color w:val="auto"/>
          <w:sz w:val="28"/>
          <w:szCs w:val="28"/>
          <w:lang w:eastAsia="zh-Hans"/>
        </w:rPr>
        <w:t>、</w:t>
      </w:r>
      <w:r>
        <w:rPr>
          <w:rStyle w:val="6"/>
          <w:rFonts w:hint="eastAsia" w:ascii="宋体" w:hAnsi="宋体"/>
          <w:color w:val="auto"/>
          <w:sz w:val="28"/>
          <w:szCs w:val="28"/>
          <w:lang w:val="en-US" w:eastAsia="zh-Hans"/>
        </w:rPr>
        <w:t>曹玉诚</w:t>
      </w:r>
    </w:p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（1）工作职责</w:t>
      </w:r>
    </w:p>
    <w:tbl>
      <w:tblPr>
        <w:tblStyle w:val="4"/>
        <w:tblW w:w="84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4065"/>
      </w:tblGrid>
      <w:t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负责理论考场和实操考场的布置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6"/>
                <w:rFonts w:hint="default" w:ascii="宋体" w:hAnsi="宋体" w:eastAsia="宋体"/>
                <w:color w:val="auto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Hans"/>
              </w:rPr>
              <w:t>产教融合中心</w:t>
            </w:r>
          </w:p>
        </w:tc>
      </w:tr>
      <w:t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负责实操现场的协调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6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 w:val="24"/>
                <w:lang w:val="en-US" w:eastAsia="zh-Hans"/>
              </w:rPr>
              <w:t>交通运输系</w:t>
            </w:r>
            <w:r>
              <w:rPr>
                <w:rStyle w:val="6"/>
                <w:rFonts w:hint="default" w:ascii="宋体" w:hAnsi="宋体"/>
                <w:sz w:val="24"/>
                <w:lang w:eastAsia="zh-Hans"/>
              </w:rPr>
              <w:t>、</w:t>
            </w:r>
            <w:r>
              <w:rPr>
                <w:rStyle w:val="6"/>
                <w:rFonts w:hint="eastAsia" w:ascii="宋体" w:hAnsi="宋体"/>
                <w:sz w:val="24"/>
                <w:lang w:val="en-US" w:eastAsia="zh-Hans"/>
              </w:rPr>
              <w:t>智能制造装备系</w:t>
            </w:r>
            <w:bookmarkStart w:id="0" w:name="_GoBack"/>
            <w:bookmarkEnd w:id="0"/>
          </w:p>
        </w:tc>
      </w:tr>
    </w:tbl>
    <w:p>
      <w:pPr>
        <w:snapToGrid w:val="0"/>
        <w:spacing w:line="520" w:lineRule="exact"/>
        <w:ind w:firstLine="560" w:firstLineChars="200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（2）考试监考安排</w:t>
      </w:r>
    </w:p>
    <w:tbl>
      <w:tblPr>
        <w:tblStyle w:val="4"/>
        <w:tblW w:w="8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505"/>
        <w:gridCol w:w="1259"/>
        <w:gridCol w:w="1786"/>
        <w:gridCol w:w="1560"/>
        <w:gridCol w:w="1869"/>
      </w:tblGrid>
      <w:tr>
        <w:trPr>
          <w:trHeight w:val="466" w:hRule="atLeast"/>
          <w:jc w:val="center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等级认定时间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考试类型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考试地点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工种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监考人员</w:t>
            </w:r>
          </w:p>
        </w:tc>
      </w:tr>
      <w:tr>
        <w:trPr>
          <w:trHeight w:val="713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snapToGrid w:val="0"/>
              <w:jc w:val="both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0-1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教学楼</w:t>
            </w: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3-13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汽车维修工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/>
                <w:color w:val="auto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倪铭</w:t>
            </w:r>
            <w:r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  <w:t>、</w:t>
            </w: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夏明跃</w:t>
            </w:r>
          </w:p>
        </w:tc>
      </w:tr>
      <w:tr>
        <w:trPr>
          <w:trHeight w:val="595" w:hRule="atLeast"/>
          <w:jc w:val="center"/>
        </w:trPr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实操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汽修实训中心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汽车维修工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汪学品</w:t>
            </w:r>
            <w:r>
              <w:rPr>
                <w:rFonts w:hint="default" w:ascii="宋体" w:hAnsi="宋体"/>
                <w:kern w:val="0"/>
                <w:sz w:val="24"/>
                <w:lang w:val="en-US"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罗天立</w:t>
            </w:r>
            <w:r>
              <w:rPr>
                <w:rFonts w:hint="default" w:ascii="宋体" w:hAnsi="宋体"/>
                <w:kern w:val="0"/>
                <w:sz w:val="24"/>
                <w:lang w:val="en-US"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任媛媛</w:t>
            </w:r>
          </w:p>
        </w:tc>
      </w:tr>
      <w:tr>
        <w:trPr>
          <w:trHeight w:val="595" w:hRule="atLeast"/>
          <w:jc w:val="center"/>
        </w:trPr>
        <w:tc>
          <w:tcPr>
            <w:tcW w:w="6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snapToGrid w:val="0"/>
              <w:jc w:val="both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0-1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4"/>
                <w:szCs w:val="24"/>
                <w:lang w:eastAsia="zh-Hans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教学楼</w:t>
            </w:r>
            <w:r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  <w:t>1-13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电工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唐建成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曹玉诚</w:t>
            </w:r>
          </w:p>
        </w:tc>
      </w:tr>
      <w:tr>
        <w:trPr>
          <w:trHeight w:val="595" w:hRule="atLeast"/>
          <w:jc w:val="center"/>
        </w:trPr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实操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电拖实训室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电工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周扬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邓春江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何冬琼</w:t>
            </w:r>
          </w:p>
        </w:tc>
      </w:tr>
      <w:tr>
        <w:trPr>
          <w:trHeight w:val="595" w:hRule="atLeast"/>
          <w:jc w:val="center"/>
        </w:trPr>
        <w:tc>
          <w:tcPr>
            <w:tcW w:w="6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月</w:t>
            </w:r>
          </w:p>
          <w:p>
            <w:pPr>
              <w:snapToGrid w:val="0"/>
              <w:jc w:val="both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8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3</w:t>
            </w:r>
            <w:r>
              <w:rPr>
                <w:rStyle w:val="6"/>
                <w:rFonts w:ascii="宋体" w:hAnsi="宋体"/>
                <w:kern w:val="0"/>
                <w:sz w:val="24"/>
              </w:rPr>
              <w:t>0-1</w:t>
            </w:r>
            <w:r>
              <w:rPr>
                <w:rStyle w:val="6"/>
                <w:rFonts w:hint="default" w:ascii="宋体" w:hAnsi="宋体"/>
                <w:kern w:val="0"/>
                <w:sz w:val="24"/>
              </w:rPr>
              <w:t>0</w:t>
            </w:r>
            <w:r>
              <w:rPr>
                <w:rStyle w:val="6"/>
                <w:rFonts w:ascii="宋体" w:hAnsi="宋体"/>
                <w:kern w:val="0"/>
                <w:sz w:val="24"/>
              </w:rPr>
              <w:t>:00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理论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4"/>
                <w:szCs w:val="24"/>
                <w:lang w:eastAsia="zh-Hans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教学楼</w:t>
            </w:r>
            <w:r>
              <w:rPr>
                <w:rStyle w:val="6"/>
                <w:rFonts w:hint="default" w:ascii="宋体" w:hAnsi="宋体"/>
                <w:color w:val="auto"/>
                <w:kern w:val="0"/>
                <w:sz w:val="24"/>
                <w:lang w:eastAsia="zh-Hans"/>
              </w:rPr>
              <w:t>1-13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车工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唐建成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曹玉诚</w:t>
            </w:r>
          </w:p>
        </w:tc>
      </w:tr>
      <w:tr>
        <w:trPr>
          <w:trHeight w:val="595" w:hRule="atLeast"/>
          <w:jc w:val="center"/>
        </w:trPr>
        <w:tc>
          <w:tcPr>
            <w:tcW w:w="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宋体" w:hAnsi="宋体"/>
                <w:kern w:val="0"/>
                <w:sz w:val="24"/>
              </w:rPr>
              <w:t>10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10-12</w:t>
            </w: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:</w:t>
            </w:r>
            <w:r>
              <w:rPr>
                <w:rStyle w:val="6"/>
                <w:rFonts w:hint="default" w:ascii="宋体" w:hAnsi="宋体"/>
                <w:kern w:val="0"/>
                <w:sz w:val="24"/>
                <w:lang w:eastAsia="zh-Hans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实操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4"/>
                <w:lang w:val="en-US" w:eastAsia="zh-Hans"/>
              </w:rPr>
              <w:t>数控实训室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="宋体" w:hAnsi="宋体"/>
                <w:kern w:val="0"/>
                <w:sz w:val="24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kern w:val="0"/>
                <w:sz w:val="24"/>
                <w:lang w:val="en-US" w:eastAsia="zh-Hans"/>
              </w:rPr>
              <w:t>车工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曹玉诚</w:t>
            </w:r>
          </w:p>
        </w:tc>
      </w:tr>
    </w:tbl>
    <w:p>
      <w:pPr>
        <w:snapToGrid w:val="0"/>
        <w:spacing w:line="520" w:lineRule="exact"/>
        <w:ind w:firstLine="560" w:firstLineChars="200"/>
        <w:jc w:val="left"/>
        <w:rPr>
          <w:rStyle w:val="6"/>
          <w:rFonts w:ascii="宋体" w:hAnsi="宋体"/>
          <w:sz w:val="28"/>
          <w:szCs w:val="28"/>
        </w:rPr>
      </w:pPr>
    </w:p>
    <w:p>
      <w:pPr>
        <w:snapToGrid w:val="0"/>
        <w:spacing w:line="520" w:lineRule="exact"/>
        <w:jc w:val="left"/>
        <w:rPr>
          <w:rStyle w:val="6"/>
          <w:rFonts w:ascii="宋体" w:hAnsi="宋体"/>
          <w:sz w:val="28"/>
          <w:szCs w:val="28"/>
        </w:rPr>
      </w:pPr>
    </w:p>
    <w:p>
      <w:pPr>
        <w:snapToGrid w:val="0"/>
        <w:spacing w:line="520" w:lineRule="exact"/>
        <w:ind w:firstLine="4200" w:firstLineChars="1500"/>
        <w:jc w:val="center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产教融合中心</w:t>
      </w:r>
    </w:p>
    <w:p>
      <w:pPr>
        <w:snapToGrid w:val="0"/>
        <w:spacing w:line="520" w:lineRule="exact"/>
        <w:ind w:firstLine="4200" w:firstLineChars="1500"/>
        <w:jc w:val="center"/>
        <w:rPr>
          <w:rStyle w:val="6"/>
          <w:rFonts w:hint="eastAsia" w:ascii="宋体" w:hAnsi="宋体"/>
          <w:sz w:val="28"/>
          <w:szCs w:val="28"/>
          <w:lang w:val="en-US" w:eastAsia="zh-Hans"/>
        </w:rPr>
      </w:pP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交通运输系</w:t>
      </w:r>
    </w:p>
    <w:p>
      <w:pPr>
        <w:snapToGrid w:val="0"/>
        <w:spacing w:line="520" w:lineRule="exact"/>
        <w:ind w:firstLine="4200" w:firstLineChars="1500"/>
        <w:jc w:val="center"/>
        <w:rPr>
          <w:rStyle w:val="6"/>
          <w:rFonts w:hint="default" w:ascii="宋体" w:hAnsi="宋体"/>
          <w:sz w:val="28"/>
          <w:szCs w:val="28"/>
          <w:lang w:val="en-US" w:eastAsia="zh-Hans"/>
        </w:rPr>
      </w:pPr>
      <w:r>
        <w:rPr>
          <w:rStyle w:val="6"/>
          <w:rFonts w:hint="eastAsia" w:ascii="宋体" w:hAnsi="宋体"/>
          <w:sz w:val="28"/>
          <w:szCs w:val="28"/>
          <w:lang w:val="en-US" w:eastAsia="zh-Hans"/>
        </w:rPr>
        <w:t>智能制造装备系</w:t>
      </w:r>
    </w:p>
    <w:p>
      <w:pPr>
        <w:snapToGrid w:val="0"/>
        <w:spacing w:line="520" w:lineRule="exact"/>
        <w:ind w:right="840" w:firstLine="560" w:firstLineChars="200"/>
        <w:jc w:val="right"/>
        <w:rPr>
          <w:rStyle w:val="6"/>
          <w:rFonts w:ascii="宋体" w:hAnsi="宋体"/>
          <w:sz w:val="28"/>
          <w:szCs w:val="28"/>
        </w:rPr>
      </w:pPr>
      <w:r>
        <w:rPr>
          <w:rStyle w:val="6"/>
          <w:rFonts w:ascii="宋体" w:hAnsi="宋体"/>
          <w:sz w:val="28"/>
          <w:szCs w:val="28"/>
        </w:rPr>
        <w:t>202</w:t>
      </w:r>
      <w:r>
        <w:rPr>
          <w:rStyle w:val="6"/>
          <w:rFonts w:hint="default" w:ascii="宋体" w:hAnsi="宋体"/>
          <w:sz w:val="28"/>
          <w:szCs w:val="28"/>
        </w:rPr>
        <w:t>3</w:t>
      </w:r>
      <w:r>
        <w:rPr>
          <w:rStyle w:val="6"/>
          <w:rFonts w:ascii="宋体" w:hAnsi="宋体"/>
          <w:sz w:val="28"/>
          <w:szCs w:val="28"/>
        </w:rPr>
        <w:t>年</w:t>
      </w:r>
      <w:r>
        <w:rPr>
          <w:rStyle w:val="6"/>
          <w:rFonts w:hint="default" w:ascii="宋体" w:hAnsi="宋体"/>
          <w:sz w:val="28"/>
          <w:szCs w:val="28"/>
        </w:rPr>
        <w:t>3</w:t>
      </w:r>
      <w:r>
        <w:rPr>
          <w:rStyle w:val="6"/>
          <w:rFonts w:ascii="宋体" w:hAnsi="宋体"/>
          <w:sz w:val="28"/>
          <w:szCs w:val="28"/>
        </w:rPr>
        <w:t>月</w:t>
      </w:r>
      <w:r>
        <w:rPr>
          <w:rStyle w:val="6"/>
          <w:rFonts w:hint="default" w:ascii="宋体" w:hAnsi="宋体"/>
          <w:sz w:val="28"/>
          <w:szCs w:val="28"/>
        </w:rPr>
        <w:t>10</w:t>
      </w:r>
      <w:r>
        <w:rPr>
          <w:rStyle w:val="6"/>
          <w:rFonts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TU0M2JhMWYxMWNkMDMwNjEwZWRmMmFmZWQ3ZDgifQ=="/>
  </w:docVars>
  <w:rsids>
    <w:rsidRoot w:val="00544F9E"/>
    <w:rsid w:val="00056F61"/>
    <w:rsid w:val="00182DCD"/>
    <w:rsid w:val="002F1178"/>
    <w:rsid w:val="0033421A"/>
    <w:rsid w:val="004D44EF"/>
    <w:rsid w:val="00544F9E"/>
    <w:rsid w:val="00681DC2"/>
    <w:rsid w:val="006F029D"/>
    <w:rsid w:val="00727E86"/>
    <w:rsid w:val="008346DF"/>
    <w:rsid w:val="00DB3415"/>
    <w:rsid w:val="00F262C2"/>
    <w:rsid w:val="01D96CA4"/>
    <w:rsid w:val="134870B6"/>
    <w:rsid w:val="1FE74E3F"/>
    <w:rsid w:val="2BDD5212"/>
    <w:rsid w:val="2DFA21B5"/>
    <w:rsid w:val="2FB9AE44"/>
    <w:rsid w:val="30717266"/>
    <w:rsid w:val="30E73DE8"/>
    <w:rsid w:val="3D4150D6"/>
    <w:rsid w:val="3D47E4C4"/>
    <w:rsid w:val="3ED56B53"/>
    <w:rsid w:val="3F762A0F"/>
    <w:rsid w:val="41DEBC99"/>
    <w:rsid w:val="46F9725C"/>
    <w:rsid w:val="4DDB126E"/>
    <w:rsid w:val="4FFD7D0D"/>
    <w:rsid w:val="57FFEAEC"/>
    <w:rsid w:val="5936007D"/>
    <w:rsid w:val="5FA25B22"/>
    <w:rsid w:val="5FEF4B8A"/>
    <w:rsid w:val="6C134FBF"/>
    <w:rsid w:val="6FFFAA5A"/>
    <w:rsid w:val="72AA5435"/>
    <w:rsid w:val="76876745"/>
    <w:rsid w:val="769B7E3A"/>
    <w:rsid w:val="7773DAA8"/>
    <w:rsid w:val="787EAB32"/>
    <w:rsid w:val="79065229"/>
    <w:rsid w:val="7FBDCA20"/>
    <w:rsid w:val="7FBFD6D6"/>
    <w:rsid w:val="7FEF8B7F"/>
    <w:rsid w:val="7FF30F25"/>
    <w:rsid w:val="7FF3BA7B"/>
    <w:rsid w:val="7FFD042E"/>
    <w:rsid w:val="B75CE06F"/>
    <w:rsid w:val="BABFD9A8"/>
    <w:rsid w:val="BBEF5252"/>
    <w:rsid w:val="CF5BD56B"/>
    <w:rsid w:val="CFFF0AFE"/>
    <w:rsid w:val="D7873536"/>
    <w:rsid w:val="DF4FFC4A"/>
    <w:rsid w:val="EFBE95EF"/>
    <w:rsid w:val="EFCFE0E5"/>
    <w:rsid w:val="F3EE23E1"/>
    <w:rsid w:val="F7D609F2"/>
    <w:rsid w:val="FBEEB8A7"/>
    <w:rsid w:val="FD7193F9"/>
    <w:rsid w:val="FEB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link w:val="2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1106</Characters>
  <Lines>5</Lines>
  <Paragraphs>1</Paragraphs>
  <TotalTime>2</TotalTime>
  <ScaleCrop>false</ScaleCrop>
  <LinksUpToDate>false</LinksUpToDate>
  <CharactersWithSpaces>1134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2022-10-19T19:08:00Z</dcterms:created>
  <dc:creator>Data</dc:creator>
  <cp:lastModifiedBy>代老*师</cp:lastModifiedBy>
  <dcterms:modified xsi:type="dcterms:W3CDTF">2023-03-14T16:34:15Z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3227E970AF654CC3A1CD582E808ACDC6</vt:lpwstr>
  </property>
</Properties>
</file>